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243D2F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УТВЕРЖДАЮ</w:t>
      </w:r>
    </w:p>
    <w:p w:rsidR="002543DE" w:rsidRPr="00243D2F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438AF" w:rsidRPr="00243D2F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243D2F">
        <w:rPr>
          <w:rFonts w:ascii="Times New Roman" w:hAnsi="Times New Roman" w:cs="Times New Roman"/>
          <w:sz w:val="24"/>
          <w:szCs w:val="24"/>
        </w:rPr>
        <w:br/>
      </w:r>
      <w:r w:rsidR="002E4142" w:rsidRPr="00243D2F">
        <w:rPr>
          <w:rFonts w:ascii="Times New Roman" w:hAnsi="Times New Roman" w:cs="Times New Roman"/>
          <w:sz w:val="24"/>
          <w:szCs w:val="24"/>
        </w:rPr>
        <w:t>И</w:t>
      </w:r>
      <w:r w:rsidRPr="00243D2F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243D2F">
        <w:rPr>
          <w:rFonts w:ascii="Times New Roman" w:hAnsi="Times New Roman" w:cs="Times New Roman"/>
          <w:sz w:val="24"/>
          <w:szCs w:val="24"/>
        </w:rPr>
        <w:t>№ </w:t>
      </w:r>
      <w:r w:rsidR="000A427E" w:rsidRPr="00243D2F">
        <w:rPr>
          <w:rFonts w:ascii="Times New Roman" w:hAnsi="Times New Roman" w:cs="Times New Roman"/>
          <w:sz w:val="24"/>
          <w:szCs w:val="24"/>
        </w:rPr>
        <w:t>14</w:t>
      </w:r>
      <w:r w:rsidR="007700BE" w:rsidRPr="00243D2F">
        <w:rPr>
          <w:rFonts w:ascii="Times New Roman" w:hAnsi="Times New Roman" w:cs="Times New Roman"/>
          <w:sz w:val="24"/>
          <w:szCs w:val="24"/>
        </w:rPr>
        <w:br/>
      </w:r>
      <w:r w:rsidRPr="00243D2F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243D2F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243D2F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________________</w:t>
      </w:r>
      <w:r w:rsidR="00A91AB3" w:rsidRPr="00243D2F">
        <w:rPr>
          <w:rFonts w:ascii="Times New Roman" w:hAnsi="Times New Roman" w:cs="Times New Roman"/>
          <w:sz w:val="24"/>
          <w:szCs w:val="24"/>
        </w:rPr>
        <w:t>М.В.</w:t>
      </w:r>
      <w:r w:rsidR="00243D2F">
        <w:rPr>
          <w:rFonts w:ascii="Times New Roman" w:hAnsi="Times New Roman" w:cs="Times New Roman"/>
          <w:sz w:val="24"/>
          <w:szCs w:val="24"/>
        </w:rPr>
        <w:t xml:space="preserve"> </w:t>
      </w:r>
      <w:r w:rsidR="00A91AB3" w:rsidRPr="00243D2F">
        <w:rPr>
          <w:rFonts w:ascii="Times New Roman" w:hAnsi="Times New Roman" w:cs="Times New Roman"/>
          <w:sz w:val="24"/>
          <w:szCs w:val="24"/>
        </w:rPr>
        <w:t>Акимова</w:t>
      </w:r>
    </w:p>
    <w:p w:rsidR="002543DE" w:rsidRPr="00243D2F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от "____" _____________ 201</w:t>
      </w:r>
      <w:r w:rsidR="000A427E" w:rsidRPr="00243D2F">
        <w:rPr>
          <w:rFonts w:ascii="Times New Roman" w:hAnsi="Times New Roman" w:cs="Times New Roman"/>
          <w:sz w:val="24"/>
          <w:szCs w:val="24"/>
        </w:rPr>
        <w:t>8</w:t>
      </w:r>
      <w:r w:rsidRPr="00243D2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Pr="00243D2F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43D2F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70161" w:rsidRPr="00243D2F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D2F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0161" w:rsidRPr="00243D2F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D2F">
        <w:rPr>
          <w:rFonts w:ascii="Times New Roman" w:hAnsi="Times New Roman" w:cs="Times New Roman"/>
          <w:b/>
          <w:sz w:val="24"/>
          <w:szCs w:val="24"/>
        </w:rPr>
        <w:t>старшего специалиста 3 разряда</w:t>
      </w:r>
    </w:p>
    <w:p w:rsidR="00770161" w:rsidRPr="00243D2F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D2F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 и обеспечения процедур банкротства межрайонной ИФНС России № 14 по Свердловской области</w:t>
      </w:r>
    </w:p>
    <w:p w:rsidR="00770161" w:rsidRPr="00243D2F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243D2F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43D2F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43D2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43D2F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43D2F" w:rsidRDefault="002543DE" w:rsidP="00FD542E">
      <w:pPr>
        <w:pStyle w:val="ConsPlusNormal"/>
        <w:numPr>
          <w:ilvl w:val="0"/>
          <w:numId w:val="5"/>
        </w:numPr>
        <w:ind w:left="0" w:firstLine="486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243D2F">
        <w:rPr>
          <w:rFonts w:ascii="Times New Roman" w:hAnsi="Times New Roman" w:cs="Times New Roman"/>
          <w:sz w:val="24"/>
          <w:szCs w:val="24"/>
        </w:rPr>
        <w:t>–</w:t>
      </w:r>
      <w:r w:rsidRPr="00243D2F">
        <w:rPr>
          <w:rFonts w:ascii="Times New Roman" w:hAnsi="Times New Roman" w:cs="Times New Roman"/>
          <w:sz w:val="24"/>
          <w:szCs w:val="24"/>
        </w:rPr>
        <w:t xml:space="preserve"> гражданская </w:t>
      </w:r>
      <w:r w:rsidR="00075E43" w:rsidRPr="00243D2F">
        <w:rPr>
          <w:rFonts w:ascii="Times New Roman" w:hAnsi="Times New Roman" w:cs="Times New Roman"/>
          <w:sz w:val="24"/>
          <w:szCs w:val="24"/>
        </w:rPr>
        <w:t>№ </w:t>
      </w:r>
      <w:r w:rsidR="00A91AB3" w:rsidRPr="00243D2F">
        <w:rPr>
          <w:rFonts w:ascii="Times New Roman" w:hAnsi="Times New Roman" w:cs="Times New Roman"/>
          <w:sz w:val="24"/>
          <w:szCs w:val="24"/>
        </w:rPr>
        <w:t>14</w:t>
      </w:r>
      <w:r w:rsidR="00075E43" w:rsidRPr="00243D2F">
        <w:rPr>
          <w:rFonts w:ascii="Times New Roman" w:hAnsi="Times New Roman" w:cs="Times New Roman"/>
          <w:sz w:val="24"/>
          <w:szCs w:val="24"/>
        </w:rPr>
        <w:t xml:space="preserve"> </w:t>
      </w:r>
      <w:r w:rsidRPr="00243D2F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243D2F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43D2F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243D2F">
        <w:rPr>
          <w:rFonts w:ascii="Times New Roman" w:hAnsi="Times New Roman" w:cs="Times New Roman"/>
          <w:sz w:val="24"/>
          <w:szCs w:val="24"/>
        </w:rPr>
        <w:t>–</w:t>
      </w:r>
      <w:r w:rsidRPr="00243D2F">
        <w:rPr>
          <w:rFonts w:ascii="Times New Roman" w:hAnsi="Times New Roman" w:cs="Times New Roman"/>
          <w:sz w:val="24"/>
          <w:szCs w:val="24"/>
        </w:rPr>
        <w:t xml:space="preserve"> </w:t>
      </w:r>
      <w:r w:rsidR="00FA35D0" w:rsidRPr="00243D2F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770161" w:rsidRPr="00243D2F">
        <w:rPr>
          <w:rFonts w:ascii="Times New Roman" w:hAnsi="Times New Roman" w:cs="Times New Roman"/>
          <w:sz w:val="24"/>
          <w:szCs w:val="24"/>
        </w:rPr>
        <w:t>3</w:t>
      </w:r>
      <w:r w:rsidR="00FA35D0" w:rsidRPr="00243D2F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243D2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243D2F">
        <w:rPr>
          <w:rFonts w:ascii="Times New Roman" w:hAnsi="Times New Roman" w:cs="Times New Roman"/>
          <w:sz w:val="24"/>
          <w:szCs w:val="24"/>
        </w:rPr>
        <w:t>старшей</w:t>
      </w:r>
      <w:r w:rsidRPr="00243D2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D2100A" w:rsidRPr="00243D2F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243D2F">
        <w:rPr>
          <w:rFonts w:ascii="Times New Roman" w:hAnsi="Times New Roman" w:cs="Times New Roman"/>
          <w:sz w:val="24"/>
          <w:szCs w:val="24"/>
        </w:rPr>
        <w:t>специалисты</w:t>
      </w:r>
      <w:r w:rsidRPr="00243D2F">
        <w:rPr>
          <w:rFonts w:ascii="Times New Roman" w:hAnsi="Times New Roman" w:cs="Times New Roman"/>
          <w:sz w:val="24"/>
          <w:szCs w:val="24"/>
        </w:rPr>
        <w:t>".</w:t>
      </w:r>
    </w:p>
    <w:p w:rsidR="0032168E" w:rsidRPr="00243D2F" w:rsidRDefault="0032168E" w:rsidP="0032168E">
      <w:pPr>
        <w:pStyle w:val="ConsPlusNormal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FD542E" w:rsidRPr="00243D2F">
        <w:rPr>
          <w:rFonts w:ascii="Times New Roman" w:hAnsi="Times New Roman" w:cs="Times New Roman"/>
          <w:sz w:val="24"/>
          <w:szCs w:val="24"/>
        </w:rPr>
        <w:t>-</w:t>
      </w:r>
      <w:r w:rsidRPr="00243D2F">
        <w:rPr>
          <w:rFonts w:ascii="Times New Roman" w:hAnsi="Times New Roman" w:cs="Times New Roman"/>
          <w:sz w:val="24"/>
          <w:szCs w:val="24"/>
        </w:rPr>
        <w:t>11-4-4-090.</w:t>
      </w:r>
    </w:p>
    <w:p w:rsidR="0032168E" w:rsidRPr="00243D2F" w:rsidRDefault="0032168E" w:rsidP="0032168E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2. </w:t>
      </w:r>
      <w:r w:rsidR="00FD542E" w:rsidRPr="00243D2F">
        <w:rPr>
          <w:rFonts w:ascii="Times New Roman" w:hAnsi="Times New Roman" w:cs="Times New Roman"/>
          <w:sz w:val="24"/>
          <w:szCs w:val="24"/>
        </w:rPr>
        <w:t xml:space="preserve"> </w:t>
      </w:r>
      <w:r w:rsidRPr="00243D2F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  старшего специалиста 3 разряда: регулирование финансовой деятельности и финансовых рынков.</w:t>
      </w:r>
    </w:p>
    <w:p w:rsidR="0032168E" w:rsidRPr="00243D2F" w:rsidRDefault="0032168E" w:rsidP="00243D2F">
      <w:pPr>
        <w:spacing w:after="0" w:line="240" w:lineRule="auto"/>
        <w:ind w:firstLine="425"/>
        <w:rPr>
          <w:rFonts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3. </w:t>
      </w:r>
      <w:r w:rsidR="00FD542E" w:rsidRPr="00243D2F">
        <w:rPr>
          <w:rFonts w:ascii="Times New Roman" w:hAnsi="Times New Roman" w:cs="Times New Roman"/>
          <w:sz w:val="24"/>
          <w:szCs w:val="24"/>
        </w:rPr>
        <w:t xml:space="preserve"> </w:t>
      </w:r>
      <w:r w:rsidRPr="00243D2F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старшего специалиста 2 разряда: регулирование в сфере урегулирования задолженности.</w:t>
      </w:r>
    </w:p>
    <w:p w:rsidR="002543DE" w:rsidRPr="00243D2F" w:rsidRDefault="0032168E" w:rsidP="00243D2F">
      <w:pPr>
        <w:pStyle w:val="ConsPlusNormal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4</w:t>
      </w:r>
      <w:r w:rsidR="002543DE" w:rsidRPr="00243D2F">
        <w:rPr>
          <w:rFonts w:ascii="Times New Roman" w:hAnsi="Times New Roman" w:cs="Times New Roman"/>
          <w:sz w:val="24"/>
          <w:szCs w:val="24"/>
        </w:rPr>
        <w:t>.</w:t>
      </w:r>
      <w:r w:rsidR="007A4AF4" w:rsidRPr="00243D2F">
        <w:rPr>
          <w:rFonts w:ascii="Times New Roman" w:hAnsi="Times New Roman" w:cs="Times New Roman"/>
          <w:sz w:val="24"/>
          <w:szCs w:val="24"/>
        </w:rPr>
        <w:t> </w:t>
      </w:r>
      <w:r w:rsidR="00FD542E" w:rsidRPr="00243D2F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43D2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D2F5D" w:rsidRPr="00243D2F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3D2F5D" w:rsidRPr="00243D2F">
        <w:rPr>
          <w:rFonts w:ascii="Times New Roman" w:hAnsi="Times New Roman" w:cs="Times New Roman"/>
          <w:sz w:val="24"/>
          <w:szCs w:val="24"/>
        </w:rPr>
        <w:br/>
      </w:r>
      <w:r w:rsidR="00770161" w:rsidRPr="00243D2F">
        <w:rPr>
          <w:rFonts w:ascii="Times New Roman" w:hAnsi="Times New Roman" w:cs="Times New Roman"/>
          <w:sz w:val="24"/>
          <w:szCs w:val="24"/>
        </w:rPr>
        <w:t>3</w:t>
      </w:r>
      <w:r w:rsidR="003D2F5D" w:rsidRPr="00243D2F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243D2F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243D2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A91AB3" w:rsidRPr="00243D2F">
        <w:rPr>
          <w:rFonts w:ascii="Times New Roman" w:hAnsi="Times New Roman" w:cs="Times New Roman"/>
          <w:sz w:val="24"/>
          <w:szCs w:val="24"/>
        </w:rPr>
        <w:t>14</w:t>
      </w:r>
      <w:r w:rsidR="008F062B" w:rsidRPr="00243D2F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243D2F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243D2F">
        <w:rPr>
          <w:rFonts w:ascii="Times New Roman" w:hAnsi="Times New Roman" w:cs="Times New Roman"/>
          <w:sz w:val="24"/>
          <w:szCs w:val="24"/>
        </w:rPr>
        <w:t>–</w:t>
      </w:r>
      <w:r w:rsidR="002543DE" w:rsidRPr="00243D2F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43D2F" w:rsidRDefault="0045434F" w:rsidP="0045434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5.</w:t>
      </w:r>
      <w:r w:rsidR="003D2F5D" w:rsidRPr="00243D2F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770161" w:rsidRPr="00243D2F">
        <w:rPr>
          <w:rFonts w:ascii="Times New Roman" w:hAnsi="Times New Roman" w:cs="Times New Roman"/>
          <w:sz w:val="24"/>
          <w:szCs w:val="24"/>
        </w:rPr>
        <w:t>3</w:t>
      </w:r>
      <w:r w:rsidR="003D2F5D" w:rsidRPr="00243D2F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075D4B" w:rsidRPr="00243D2F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32168E" w:rsidRPr="00243D2F">
        <w:rPr>
          <w:rFonts w:ascii="Times New Roman" w:hAnsi="Times New Roman" w:cs="Times New Roman"/>
          <w:sz w:val="24"/>
          <w:szCs w:val="24"/>
        </w:rPr>
        <w:t xml:space="preserve"> </w:t>
      </w:r>
      <w:r w:rsidR="00E74F5B" w:rsidRPr="00243D2F">
        <w:rPr>
          <w:rFonts w:ascii="Times New Roman" w:hAnsi="Times New Roman" w:cs="Times New Roman"/>
          <w:sz w:val="24"/>
          <w:szCs w:val="24"/>
        </w:rPr>
        <w:t xml:space="preserve">и </w:t>
      </w:r>
      <w:r w:rsidR="0032168E" w:rsidRPr="00243D2F">
        <w:rPr>
          <w:rFonts w:ascii="Times New Roman" w:hAnsi="Times New Roman" w:cs="Times New Roman"/>
          <w:sz w:val="24"/>
          <w:szCs w:val="24"/>
        </w:rPr>
        <w:t>заместителю начальника отдела</w:t>
      </w:r>
      <w:r w:rsidR="00E74F5B" w:rsidRPr="00243D2F">
        <w:rPr>
          <w:rFonts w:ascii="Times New Roman" w:hAnsi="Times New Roman" w:cs="Times New Roman"/>
          <w:sz w:val="24"/>
          <w:szCs w:val="24"/>
        </w:rPr>
        <w:t>.</w:t>
      </w:r>
    </w:p>
    <w:p w:rsidR="00075D4B" w:rsidRPr="00243D2F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43D2F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43D2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243D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3D2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43D2F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43D2F" w:rsidRDefault="0045434F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6</w:t>
      </w:r>
      <w:r w:rsidR="002543DE" w:rsidRPr="00243D2F">
        <w:rPr>
          <w:rFonts w:ascii="Times New Roman" w:hAnsi="Times New Roman" w:cs="Times New Roman"/>
          <w:sz w:val="24"/>
          <w:szCs w:val="24"/>
        </w:rPr>
        <w:t>.</w:t>
      </w:r>
      <w:r w:rsidR="000E5C1B" w:rsidRPr="00243D2F">
        <w:rPr>
          <w:rFonts w:ascii="Times New Roman" w:hAnsi="Times New Roman" w:cs="Times New Roman"/>
          <w:sz w:val="24"/>
          <w:szCs w:val="24"/>
        </w:rPr>
        <w:t> </w:t>
      </w:r>
      <w:r w:rsidR="002543DE" w:rsidRPr="00243D2F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50A86" w:rsidRPr="00243D2F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770161" w:rsidRPr="00243D2F">
        <w:rPr>
          <w:rFonts w:ascii="Times New Roman" w:hAnsi="Times New Roman" w:cs="Times New Roman"/>
          <w:sz w:val="24"/>
          <w:szCs w:val="24"/>
        </w:rPr>
        <w:t>3</w:t>
      </w:r>
      <w:r w:rsidR="00350A86" w:rsidRPr="00243D2F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706BD" w:rsidRPr="00243D2F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43D2F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45434F" w:rsidRPr="00243D2F" w:rsidRDefault="0045434F" w:rsidP="00454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6.1. Наличие профессионального образования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45434F" w:rsidRPr="00243D2F" w:rsidRDefault="0045434F" w:rsidP="00454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D542E" w:rsidRPr="00243D2F" w:rsidRDefault="00FD542E" w:rsidP="00FD54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243D2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43D2F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243D2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43D2F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43D2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43D2F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43D2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43D2F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технологий, требования к общим и управленческим умениям, свидетельствующим о наличии </w:t>
      </w:r>
      <w:r w:rsidRPr="00243D2F">
        <w:rPr>
          <w:rFonts w:ascii="Times New Roman" w:hAnsi="Times New Roman" w:cs="Times New Roman"/>
          <w:sz w:val="24"/>
          <w:szCs w:val="24"/>
        </w:rPr>
        <w:lastRenderedPageBreak/>
        <w:t>необходимых профессиональных и личностных качеств.</w:t>
      </w:r>
    </w:p>
    <w:p w:rsidR="00FD542E" w:rsidRPr="00243D2F" w:rsidRDefault="00FD542E" w:rsidP="00FD54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FD542E" w:rsidRPr="00243D2F" w:rsidRDefault="00FD542E" w:rsidP="00243D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6.3.1. В сфере законодательства Российской Федерации:  Налоговый кодекс Российской Федерации.</w:t>
      </w:r>
    </w:p>
    <w:p w:rsidR="00FD542E" w:rsidRPr="00243D2F" w:rsidRDefault="00FD542E" w:rsidP="00243D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6.3.2. Иные профессиональные знания:</w:t>
      </w:r>
    </w:p>
    <w:p w:rsidR="00FD542E" w:rsidRPr="00243D2F" w:rsidRDefault="00FD542E" w:rsidP="00243D2F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FD542E" w:rsidRPr="00243D2F" w:rsidRDefault="00FD542E" w:rsidP="00243D2F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FD542E" w:rsidRPr="00243D2F" w:rsidRDefault="00FD542E" w:rsidP="00243D2F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понятие и меры принудительного взыскания задолженности.</w:t>
      </w:r>
    </w:p>
    <w:p w:rsidR="00FD542E" w:rsidRPr="00243D2F" w:rsidRDefault="00FD542E" w:rsidP="00243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pacing w:val="-2"/>
          <w:sz w:val="24"/>
          <w:szCs w:val="24"/>
        </w:rPr>
        <w:t xml:space="preserve">6.3.3. Наличие функциональных знаний: </w:t>
      </w:r>
      <w:r w:rsidRPr="00243D2F">
        <w:rPr>
          <w:rFonts w:ascii="Times New Roman" w:hAnsi="Times New Roman" w:cs="Times New Roman"/>
          <w:sz w:val="24"/>
          <w:szCs w:val="24"/>
        </w:rPr>
        <w:t>понятие нормы права и ее признаки; предметы и методы правового регулирования; понятие нормативного правового акта;</w:t>
      </w:r>
      <w:r w:rsidRPr="00243D2F">
        <w:rPr>
          <w:rFonts w:ascii="Times New Roman" w:eastAsia="Times New Roman" w:hAnsi="Times New Roman" w:cs="Times New Roman"/>
          <w:sz w:val="24"/>
          <w:szCs w:val="24"/>
        </w:rPr>
        <w:t xml:space="preserve"> процедура рассмотрения обращений граждан.</w:t>
      </w:r>
    </w:p>
    <w:p w:rsidR="00FD542E" w:rsidRPr="00243D2F" w:rsidRDefault="00FD542E" w:rsidP="00243D2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6.3.4.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FD542E" w:rsidRPr="00243D2F" w:rsidRDefault="00FD542E" w:rsidP="00243D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6.3.5. Наличие профессиональных умений, необходимых для выполнения работы в сфере, соответствующей направлению деятельности отдела,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D542E" w:rsidRPr="00243D2F" w:rsidRDefault="00FD542E" w:rsidP="00FD542E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6.3.7. 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жалоб.</w:t>
      </w:r>
    </w:p>
    <w:p w:rsidR="002543DE" w:rsidRPr="00243D2F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43D2F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43D2F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43D2F" w:rsidRDefault="00FD542E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7</w:t>
      </w:r>
      <w:r w:rsidR="002543DE" w:rsidRPr="00243D2F">
        <w:rPr>
          <w:rFonts w:ascii="Times New Roman" w:hAnsi="Times New Roman" w:cs="Times New Roman"/>
          <w:sz w:val="24"/>
          <w:szCs w:val="24"/>
        </w:rPr>
        <w:t>.</w:t>
      </w:r>
      <w:r w:rsidR="00CC3909" w:rsidRPr="00243D2F">
        <w:rPr>
          <w:rFonts w:ascii="Times New Roman" w:hAnsi="Times New Roman" w:cs="Times New Roman"/>
          <w:sz w:val="24"/>
          <w:szCs w:val="24"/>
        </w:rPr>
        <w:t> </w:t>
      </w:r>
      <w:r w:rsidR="002543DE" w:rsidRPr="00243D2F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7ED3" w:rsidRPr="00243D2F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EB192D" w:rsidRPr="00243D2F">
        <w:rPr>
          <w:rFonts w:ascii="Times New Roman" w:hAnsi="Times New Roman" w:cs="Times New Roman"/>
          <w:sz w:val="24"/>
          <w:szCs w:val="24"/>
        </w:rPr>
        <w:t>3</w:t>
      </w:r>
      <w:r w:rsidR="00007ED3" w:rsidRPr="00243D2F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243D2F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BF1547" w:rsidRPr="00243D2F">
        <w:rPr>
          <w:rFonts w:ascii="Times New Roman" w:hAnsi="Times New Roman" w:cs="Times New Roman"/>
          <w:sz w:val="24"/>
          <w:szCs w:val="24"/>
        </w:rPr>
        <w:br/>
      </w:r>
      <w:r w:rsidR="002543DE" w:rsidRPr="00243D2F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243D2F">
        <w:rPr>
          <w:rFonts w:ascii="Times New Roman" w:hAnsi="Times New Roman" w:cs="Times New Roman"/>
          <w:sz w:val="24"/>
          <w:szCs w:val="24"/>
        </w:rPr>
        <w:t>№ </w:t>
      </w:r>
      <w:r w:rsidR="002543DE" w:rsidRPr="00243D2F">
        <w:rPr>
          <w:rFonts w:ascii="Times New Roman" w:hAnsi="Times New Roman" w:cs="Times New Roman"/>
          <w:sz w:val="24"/>
          <w:szCs w:val="24"/>
        </w:rPr>
        <w:t xml:space="preserve">79-ФЗ </w:t>
      </w:r>
      <w:r w:rsidR="00BF1547" w:rsidRPr="00243D2F">
        <w:rPr>
          <w:rFonts w:ascii="Times New Roman" w:hAnsi="Times New Roman" w:cs="Times New Roman"/>
          <w:sz w:val="24"/>
          <w:szCs w:val="24"/>
        </w:rPr>
        <w:br/>
      </w:r>
      <w:r w:rsidR="002543DE" w:rsidRPr="00243D2F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:rsidR="002543DE" w:rsidRPr="00243D2F" w:rsidRDefault="00FD542E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8</w:t>
      </w:r>
      <w:r w:rsidR="002543DE" w:rsidRPr="00243D2F">
        <w:rPr>
          <w:rFonts w:ascii="Times New Roman" w:hAnsi="Times New Roman" w:cs="Times New Roman"/>
          <w:sz w:val="24"/>
          <w:szCs w:val="24"/>
        </w:rPr>
        <w:t>.</w:t>
      </w:r>
      <w:r w:rsidR="00CD5EC5" w:rsidRPr="00243D2F">
        <w:rPr>
          <w:rFonts w:ascii="Times New Roman" w:hAnsi="Times New Roman" w:cs="Times New Roman"/>
          <w:sz w:val="24"/>
          <w:szCs w:val="24"/>
        </w:rPr>
        <w:t> </w:t>
      </w:r>
      <w:r w:rsidR="00007ED3" w:rsidRPr="00243D2F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EB192D" w:rsidRPr="00243D2F">
        <w:rPr>
          <w:rFonts w:ascii="Times New Roman" w:hAnsi="Times New Roman" w:cs="Times New Roman"/>
          <w:sz w:val="24"/>
          <w:szCs w:val="24"/>
        </w:rPr>
        <w:t>3</w:t>
      </w:r>
      <w:r w:rsidR="00007ED3" w:rsidRPr="00243D2F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43D2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243D2F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43D2F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</w:t>
      </w:r>
      <w:r w:rsidR="00BF1547" w:rsidRPr="00243D2F">
        <w:rPr>
          <w:rFonts w:ascii="Times New Roman" w:hAnsi="Times New Roman" w:cs="Times New Roman"/>
          <w:sz w:val="24"/>
          <w:szCs w:val="24"/>
        </w:rPr>
        <w:br/>
      </w:r>
      <w:r w:rsidR="002543DE" w:rsidRPr="00243D2F">
        <w:rPr>
          <w:rFonts w:ascii="Times New Roman" w:hAnsi="Times New Roman" w:cs="Times New Roman"/>
          <w:sz w:val="24"/>
          <w:szCs w:val="24"/>
        </w:rPr>
        <w:t xml:space="preserve">от 30 сентября 2004 г. </w:t>
      </w:r>
      <w:r w:rsidR="00CC3909" w:rsidRPr="00243D2F">
        <w:rPr>
          <w:rFonts w:ascii="Times New Roman" w:hAnsi="Times New Roman" w:cs="Times New Roman"/>
          <w:sz w:val="24"/>
          <w:szCs w:val="24"/>
        </w:rPr>
        <w:t>№ </w:t>
      </w:r>
      <w:r w:rsidR="002543DE" w:rsidRPr="00243D2F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 w:rsidRPr="00243D2F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243D2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A91AB3" w:rsidRPr="00243D2F">
        <w:rPr>
          <w:rFonts w:ascii="Times New Roman" w:hAnsi="Times New Roman" w:cs="Times New Roman"/>
          <w:sz w:val="24"/>
          <w:szCs w:val="24"/>
        </w:rPr>
        <w:t xml:space="preserve">14 </w:t>
      </w:r>
      <w:r w:rsidR="00574F9C" w:rsidRPr="00243D2F">
        <w:rPr>
          <w:rFonts w:ascii="Times New Roman" w:hAnsi="Times New Roman" w:cs="Times New Roman"/>
          <w:sz w:val="24"/>
          <w:szCs w:val="24"/>
        </w:rPr>
        <w:t>по Свердловской области</w:t>
      </w:r>
      <w:r w:rsidR="002543DE" w:rsidRPr="00243D2F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A91AB3" w:rsidRPr="00243D2F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</w:t>
      </w:r>
      <w:r w:rsidR="00BC382A" w:rsidRPr="00243D2F">
        <w:rPr>
          <w:rFonts w:ascii="Times New Roman" w:hAnsi="Times New Roman" w:cs="Times New Roman"/>
          <w:sz w:val="24"/>
          <w:szCs w:val="24"/>
        </w:rPr>
        <w:t>т</w:t>
      </w:r>
      <w:r w:rsidR="00A91AB3" w:rsidRPr="00243D2F">
        <w:rPr>
          <w:rFonts w:ascii="Times New Roman" w:hAnsi="Times New Roman" w:cs="Times New Roman"/>
          <w:sz w:val="24"/>
          <w:szCs w:val="24"/>
        </w:rPr>
        <w:t>ства</w:t>
      </w:r>
      <w:r w:rsidR="002543DE" w:rsidRPr="00243D2F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580455" w:rsidRPr="00243D2F">
        <w:rPr>
          <w:rFonts w:ascii="Times New Roman" w:hAnsi="Times New Roman" w:cs="Times New Roman"/>
          <w:sz w:val="24"/>
          <w:szCs w:val="24"/>
        </w:rPr>
        <w:t>У</w:t>
      </w:r>
      <w:r w:rsidR="002543DE" w:rsidRPr="00243D2F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 w:rsidRPr="00243D2F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243D2F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 w:rsidRPr="00243D2F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43D2F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 w:rsidRPr="00243D2F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 w:rsidRPr="00243D2F">
        <w:rPr>
          <w:rFonts w:ascii="Times New Roman" w:hAnsi="Times New Roman" w:cs="Times New Roman"/>
          <w:sz w:val="24"/>
          <w:szCs w:val="24"/>
        </w:rPr>
        <w:t>У</w:t>
      </w:r>
      <w:r w:rsidR="002543DE" w:rsidRPr="00243D2F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BC382A" w:rsidRPr="00243D2F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 Межрайонной ИФНС России № 14 по Свердловской области на старшего специалиста </w:t>
      </w:r>
      <w:r w:rsidR="00EB192D" w:rsidRPr="00243D2F">
        <w:rPr>
          <w:rFonts w:ascii="Times New Roman" w:hAnsi="Times New Roman" w:cs="Times New Roman"/>
          <w:sz w:val="24"/>
          <w:szCs w:val="24"/>
        </w:rPr>
        <w:t>3</w:t>
      </w:r>
      <w:r w:rsidRPr="00243D2F">
        <w:rPr>
          <w:rFonts w:ascii="Times New Roman" w:hAnsi="Times New Roman" w:cs="Times New Roman"/>
          <w:sz w:val="24"/>
          <w:szCs w:val="24"/>
        </w:rPr>
        <w:t xml:space="preserve"> разряда возлагается  следующее:</w:t>
      </w:r>
    </w:p>
    <w:p w:rsidR="00BC382A" w:rsidRPr="00243D2F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контроль  за  соблюдением  законодательства  о налогах  и сборах Российской Федерации</w:t>
      </w:r>
    </w:p>
    <w:p w:rsidR="00C975A1" w:rsidRPr="00243D2F" w:rsidRDefault="00BC382A" w:rsidP="00C975A1">
      <w:pPr>
        <w:pStyle w:val="ConsPlusNormal"/>
        <w:ind w:firstLine="709"/>
        <w:jc w:val="both"/>
        <w:rPr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осуществление анализа состояния недоимки по налогам, задолженности по пеням с целью  выработки предлож</w:t>
      </w:r>
      <w:r w:rsidR="00C975A1" w:rsidRPr="00243D2F">
        <w:rPr>
          <w:rFonts w:ascii="Times New Roman" w:hAnsi="Times New Roman" w:cs="Times New Roman"/>
          <w:sz w:val="24"/>
          <w:szCs w:val="24"/>
        </w:rPr>
        <w:t xml:space="preserve">ений по снижению задолженности, в т. ч. с применением </w:t>
      </w:r>
      <w:r w:rsidR="00C975A1" w:rsidRPr="00243D2F">
        <w:rPr>
          <w:rFonts w:ascii="Times New Roman" w:hAnsi="Times New Roman" w:cs="Times New Roman"/>
          <w:sz w:val="24"/>
          <w:szCs w:val="24"/>
        </w:rPr>
        <w:lastRenderedPageBreak/>
        <w:t>процедур банкротства;</w:t>
      </w:r>
      <w:r w:rsidR="00C975A1" w:rsidRPr="00243D2F">
        <w:rPr>
          <w:sz w:val="24"/>
          <w:szCs w:val="24"/>
        </w:rPr>
        <w:t xml:space="preserve"> </w:t>
      </w:r>
    </w:p>
    <w:p w:rsidR="00C975A1" w:rsidRPr="00243D2F" w:rsidRDefault="00C975A1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формирование пакета документов для принятия решения о направлении в Арбитражный суд заявления о признании должника банкротом либо об отложении подачи заявления;</w:t>
      </w:r>
    </w:p>
    <w:p w:rsidR="00C975A1" w:rsidRPr="00243D2F" w:rsidRDefault="00C975A1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осуществлять списание безнадежной к взысканию задолженности юридических  и физических лиц,</w:t>
      </w:r>
      <w:r w:rsidRPr="00243D2F">
        <w:rPr>
          <w:sz w:val="24"/>
          <w:szCs w:val="24"/>
        </w:rPr>
        <w:t xml:space="preserve"> </w:t>
      </w:r>
      <w:r w:rsidRPr="00243D2F">
        <w:rPr>
          <w:rFonts w:ascii="Times New Roman" w:hAnsi="Times New Roman" w:cs="Times New Roman"/>
          <w:sz w:val="24"/>
          <w:szCs w:val="24"/>
        </w:rPr>
        <w:t>в случае неуплаты налога после истечения установленного законодательством срока, направлять налогоплательщикам - физическим лицам требование об уплате суммы задолженности по налогу и размере пеней,</w:t>
      </w:r>
    </w:p>
    <w:p w:rsidR="00C975A1" w:rsidRPr="00243D2F" w:rsidRDefault="00C975A1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формирование решений о взыскании налога и сбора и (или) пени за счет имущества налогоплательщика – физического лица в соответствии со ст. 48 НК РФ;</w:t>
      </w:r>
    </w:p>
    <w:p w:rsidR="00C975A1" w:rsidRPr="00243D2F" w:rsidRDefault="00C975A1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формирование заявлений о вынесении судебных приказов о взыскании задолженности по налогам и сборам, пеням и штрафам.</w:t>
      </w:r>
    </w:p>
    <w:p w:rsidR="00C975A1" w:rsidRPr="00243D2F" w:rsidRDefault="00C975A1" w:rsidP="00C975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 xml:space="preserve">           формирование актов сверки со службой судебных приставов;</w:t>
      </w:r>
    </w:p>
    <w:p w:rsidR="004040A1" w:rsidRPr="00243D2F" w:rsidRDefault="004040A1" w:rsidP="004040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 xml:space="preserve">           осуществление анализа платежной дисциплины  с целью взыскания задолженности в судебном порядке, предусмотренном пп.2 п. 2 ст. 45 НК РФ;</w:t>
      </w:r>
    </w:p>
    <w:p w:rsidR="004040A1" w:rsidRPr="00243D2F" w:rsidRDefault="004040A1" w:rsidP="004040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 xml:space="preserve">           осуществление анализа недоимки и задолженности по пеням с целью привлечения налогоплательщика к уголовной ответственности, предусмотренной ст.199.1, ст. 199.2 Уголовного Кодекса Российской Федерации;</w:t>
      </w:r>
    </w:p>
    <w:p w:rsidR="00BC382A" w:rsidRPr="00243D2F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 контролируемым отделом и готовить по ним ответы в установленные сроки,</w:t>
      </w:r>
    </w:p>
    <w:p w:rsidR="004040A1" w:rsidRPr="00243D2F" w:rsidRDefault="004040A1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осуществление внутреннего контроля деятельности по технологическим процессам ФНС России по уровню подчиненности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отдела;</w:t>
      </w:r>
    </w:p>
    <w:p w:rsidR="00BC382A" w:rsidRPr="00243D2F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подготовка необходимых данных и составление  отчетности в порядке и в сроки, установленные Приказом ФНС России, Управления и закрепленные за отделом Приказом Руководителя Инспекции,</w:t>
      </w:r>
    </w:p>
    <w:p w:rsidR="00BC382A" w:rsidRPr="00243D2F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 xml:space="preserve">в  случае получения контрольных заданий подготовка необходимых данных и представление в Управление информации по состоянию недоимки и принимаемых мерах по ее ликвидации, по иным вопросам, относящимся к компетенции отдела, </w:t>
      </w:r>
    </w:p>
    <w:p w:rsidR="00BC382A" w:rsidRPr="00243D2F" w:rsidRDefault="00BC382A" w:rsidP="00BC382A">
      <w:pPr>
        <w:pStyle w:val="ConsPlusNormal"/>
        <w:ind w:firstLine="709"/>
        <w:jc w:val="both"/>
        <w:rPr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выполнение других поручений руководителя Инспекции, его заместителей, начальника отдела, заместителя начальника отдела</w:t>
      </w:r>
      <w:r w:rsidR="00C975A1" w:rsidRPr="00243D2F">
        <w:rPr>
          <w:rFonts w:ascii="Times New Roman" w:hAnsi="Times New Roman" w:cs="Times New Roman"/>
          <w:sz w:val="24"/>
          <w:szCs w:val="24"/>
        </w:rPr>
        <w:t>, заместителя начальника отдела.</w:t>
      </w:r>
      <w:r w:rsidRPr="00243D2F">
        <w:rPr>
          <w:sz w:val="24"/>
          <w:szCs w:val="24"/>
        </w:rPr>
        <w:t xml:space="preserve"> </w:t>
      </w:r>
    </w:p>
    <w:p w:rsidR="00BC382A" w:rsidRPr="00243D2F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  старший  специалист </w:t>
      </w:r>
      <w:r w:rsidR="00C975A1" w:rsidRPr="00243D2F">
        <w:rPr>
          <w:rFonts w:ascii="Times New Roman" w:hAnsi="Times New Roman" w:cs="Times New Roman"/>
          <w:sz w:val="24"/>
          <w:szCs w:val="24"/>
        </w:rPr>
        <w:t>3</w:t>
      </w:r>
      <w:r w:rsidRPr="00243D2F">
        <w:rPr>
          <w:rFonts w:ascii="Times New Roman" w:hAnsi="Times New Roman" w:cs="Times New Roman"/>
          <w:sz w:val="24"/>
          <w:szCs w:val="24"/>
        </w:rPr>
        <w:t xml:space="preserve"> разряда имеет право:     </w:t>
      </w:r>
    </w:p>
    <w:p w:rsidR="00BC382A" w:rsidRPr="00243D2F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требовать  от налогоплательщика или иного обязательного лица документы по формам, установленным государственными органами,   служащие основанием для уплаты налогов, а также пояснения и документы, подтверждающие своевременность уплаты налогов;</w:t>
      </w:r>
    </w:p>
    <w:p w:rsidR="00BC382A" w:rsidRPr="00243D2F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Отделе,</w:t>
      </w:r>
    </w:p>
    <w:p w:rsidR="00BC382A" w:rsidRPr="00243D2F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со специалистами   отделов  Управления ФНС  России по Свердловской области и по вопросам исполнения документов и предоставления необходимой информации, </w:t>
      </w:r>
    </w:p>
    <w:p w:rsidR="00BC382A" w:rsidRPr="00243D2F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вносить руководителю инспекции на рассмотрение предложения по совершенствованию  работы на своем рабочем месте,</w:t>
      </w:r>
    </w:p>
    <w:p w:rsidR="00BC382A" w:rsidRPr="00243D2F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 xml:space="preserve"> работать с документами, имеющими гриф “Для служебного пользования”, </w:t>
      </w:r>
    </w:p>
    <w:p w:rsidR="00BC382A" w:rsidRPr="00243D2F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 xml:space="preserve"> получать в установленном порядке информацию и материалы, необходимые для исполнения должностных обязанностей, </w:t>
      </w:r>
    </w:p>
    <w:p w:rsidR="00BC382A" w:rsidRPr="00243D2F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 xml:space="preserve"> пользоваться иными правами, предусмотренными Положением об Инспекции, иными нормативными актами.</w:t>
      </w:r>
    </w:p>
    <w:p w:rsidR="002543DE" w:rsidRPr="00243D2F" w:rsidRDefault="00FD542E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9</w:t>
      </w:r>
      <w:r w:rsidR="002543DE" w:rsidRPr="00243D2F">
        <w:rPr>
          <w:rFonts w:ascii="Times New Roman" w:hAnsi="Times New Roman" w:cs="Times New Roman"/>
          <w:sz w:val="24"/>
          <w:szCs w:val="24"/>
        </w:rPr>
        <w:t>.</w:t>
      </w:r>
      <w:r w:rsidR="00173239" w:rsidRPr="00243D2F">
        <w:rPr>
          <w:rFonts w:ascii="Times New Roman" w:hAnsi="Times New Roman" w:cs="Times New Roman"/>
          <w:sz w:val="24"/>
          <w:szCs w:val="24"/>
        </w:rPr>
        <w:t> </w:t>
      </w:r>
      <w:r w:rsidR="00E50222" w:rsidRPr="00243D2F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EB192D" w:rsidRPr="00243D2F">
        <w:rPr>
          <w:rFonts w:ascii="Times New Roman" w:hAnsi="Times New Roman" w:cs="Times New Roman"/>
          <w:sz w:val="24"/>
          <w:szCs w:val="24"/>
        </w:rPr>
        <w:t>3</w:t>
      </w:r>
      <w:r w:rsidR="00E50222" w:rsidRPr="00243D2F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43D2F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43D2F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43D2F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080C73" w:rsidRPr="00243D2F">
        <w:rPr>
          <w:rFonts w:ascii="Times New Roman" w:hAnsi="Times New Roman" w:cs="Times New Roman"/>
          <w:sz w:val="24"/>
          <w:szCs w:val="24"/>
        </w:rPr>
        <w:br/>
      </w:r>
      <w:r w:rsidR="002543DE" w:rsidRPr="00243D2F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2543DE" w:rsidRPr="00243D2F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43D2F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43D2F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80C73" w:rsidRPr="00243D2F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C975A1" w:rsidRPr="00243D2F">
        <w:rPr>
          <w:rFonts w:ascii="Times New Roman" w:hAnsi="Times New Roman" w:cs="Times New Roman"/>
          <w:b/>
          <w:sz w:val="24"/>
          <w:szCs w:val="24"/>
        </w:rPr>
        <w:t>3</w:t>
      </w:r>
      <w:r w:rsidR="00080C73" w:rsidRPr="00243D2F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650D18" w:rsidRPr="00243D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3D2F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243D2F">
        <w:rPr>
          <w:rFonts w:ascii="Times New Roman" w:hAnsi="Times New Roman" w:cs="Times New Roman"/>
          <w:b/>
          <w:sz w:val="24"/>
          <w:szCs w:val="24"/>
        </w:rPr>
        <w:lastRenderedPageBreak/>
        <w:t>самостоятельно принимать управленческие</w:t>
      </w:r>
      <w:r w:rsidR="007412DE" w:rsidRPr="00243D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3D2F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43D2F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43D2F" w:rsidRDefault="00FD542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10</w:t>
      </w:r>
      <w:r w:rsidR="002543DE" w:rsidRPr="00243D2F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80C73" w:rsidRPr="00243D2F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C975A1" w:rsidRPr="00243D2F">
        <w:rPr>
          <w:rFonts w:ascii="Times New Roman" w:hAnsi="Times New Roman" w:cs="Times New Roman"/>
          <w:sz w:val="24"/>
          <w:szCs w:val="24"/>
        </w:rPr>
        <w:t>3</w:t>
      </w:r>
      <w:r w:rsidR="00080C73" w:rsidRPr="00243D2F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43D2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BC382A" w:rsidRPr="00243D2F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295E37" w:rsidRPr="00243D2F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 xml:space="preserve"> реализации законодательства Российской Федерации, поручений ФНС и УФНС Рос-сии;</w:t>
      </w:r>
    </w:p>
    <w:p w:rsidR="002543DE" w:rsidRPr="00243D2F" w:rsidRDefault="00FD542E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11</w:t>
      </w:r>
      <w:r w:rsidR="002543DE" w:rsidRPr="00243D2F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6516A" w:rsidRPr="00243D2F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EB192D" w:rsidRPr="00243D2F">
        <w:rPr>
          <w:rFonts w:ascii="Times New Roman" w:hAnsi="Times New Roman" w:cs="Times New Roman"/>
          <w:sz w:val="24"/>
          <w:szCs w:val="24"/>
        </w:rPr>
        <w:t>3</w:t>
      </w:r>
      <w:r w:rsidR="0046516A" w:rsidRPr="00243D2F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805F8" w:rsidRPr="00243D2F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43D2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95E37" w:rsidRPr="00243D2F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Pr="00243D2F">
        <w:rPr>
          <w:rFonts w:ascii="Times New Roman" w:hAnsi="Times New Roman" w:cs="Times New Roman"/>
          <w:sz w:val="24"/>
          <w:szCs w:val="24"/>
        </w:rPr>
        <w:t>исполнения законодательства Российской Федерации  о налогах и сборах,</w:t>
      </w:r>
    </w:p>
    <w:p w:rsidR="002543DE" w:rsidRPr="00243D2F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 xml:space="preserve">           принятия решения о соответствии представленных документов требованиям законодательства, их достоверности и полноты.</w:t>
      </w:r>
    </w:p>
    <w:p w:rsidR="00295E37" w:rsidRPr="00243D2F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43D2F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43D2F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A3BA0" w:rsidRPr="00243D2F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C975A1" w:rsidRPr="00243D2F">
        <w:rPr>
          <w:rFonts w:ascii="Times New Roman" w:hAnsi="Times New Roman" w:cs="Times New Roman"/>
          <w:b/>
          <w:sz w:val="24"/>
          <w:szCs w:val="24"/>
        </w:rPr>
        <w:t>3</w:t>
      </w:r>
      <w:r w:rsidR="00CA3BA0" w:rsidRPr="00243D2F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D17608" w:rsidRPr="00243D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3D2F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243D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3D2F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243D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3D2F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243D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3D2F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43D2F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43D2F" w:rsidRDefault="00FD542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12</w:t>
      </w:r>
      <w:r w:rsidR="002543DE" w:rsidRPr="00243D2F">
        <w:rPr>
          <w:rFonts w:ascii="Times New Roman" w:hAnsi="Times New Roman" w:cs="Times New Roman"/>
          <w:sz w:val="24"/>
          <w:szCs w:val="24"/>
        </w:rPr>
        <w:t>.</w:t>
      </w:r>
      <w:r w:rsidR="007412DE" w:rsidRPr="00243D2F">
        <w:rPr>
          <w:rFonts w:ascii="Times New Roman" w:hAnsi="Times New Roman" w:cs="Times New Roman"/>
          <w:sz w:val="24"/>
          <w:szCs w:val="24"/>
        </w:rPr>
        <w:t> </w:t>
      </w:r>
      <w:r w:rsidR="0082620B" w:rsidRPr="00243D2F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C975A1" w:rsidRPr="00243D2F">
        <w:rPr>
          <w:rFonts w:ascii="Times New Roman" w:hAnsi="Times New Roman" w:cs="Times New Roman"/>
          <w:sz w:val="24"/>
          <w:szCs w:val="24"/>
        </w:rPr>
        <w:t>3</w:t>
      </w:r>
      <w:r w:rsidR="0082620B" w:rsidRPr="00243D2F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43D2F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95E37" w:rsidRPr="00243D2F" w:rsidRDefault="00295E37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по вопросам исполнения законодательства Российской Федерации  о налогах и сборах;</w:t>
      </w:r>
    </w:p>
    <w:p w:rsidR="00295E37" w:rsidRPr="00243D2F" w:rsidRDefault="00295E37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иных документов.</w:t>
      </w:r>
    </w:p>
    <w:p w:rsidR="002543DE" w:rsidRPr="00243D2F" w:rsidRDefault="00FD542E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13</w:t>
      </w:r>
      <w:r w:rsidR="002543DE" w:rsidRPr="00243D2F">
        <w:rPr>
          <w:rFonts w:ascii="Times New Roman" w:hAnsi="Times New Roman" w:cs="Times New Roman"/>
          <w:sz w:val="24"/>
          <w:szCs w:val="24"/>
        </w:rPr>
        <w:t>.</w:t>
      </w:r>
      <w:r w:rsidR="00195C70" w:rsidRPr="00243D2F">
        <w:rPr>
          <w:rFonts w:ascii="Times New Roman" w:hAnsi="Times New Roman" w:cs="Times New Roman"/>
          <w:sz w:val="24"/>
          <w:szCs w:val="24"/>
        </w:rPr>
        <w:t> </w:t>
      </w:r>
      <w:r w:rsidR="0082620B" w:rsidRPr="00243D2F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C975A1" w:rsidRPr="00243D2F">
        <w:rPr>
          <w:rFonts w:ascii="Times New Roman" w:hAnsi="Times New Roman" w:cs="Times New Roman"/>
          <w:sz w:val="24"/>
          <w:szCs w:val="24"/>
        </w:rPr>
        <w:t>3</w:t>
      </w:r>
      <w:r w:rsidR="0082620B" w:rsidRPr="00243D2F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43D2F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243D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243D2F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243D2F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43D2F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43D2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243D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3D2F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43D2F">
        <w:rPr>
          <w:rFonts w:ascii="Times New Roman" w:hAnsi="Times New Roman" w:cs="Times New Roman"/>
          <w:b/>
          <w:sz w:val="24"/>
          <w:szCs w:val="24"/>
        </w:rPr>
        <w:br/>
      </w:r>
      <w:r w:rsidRPr="00243D2F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43D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3D2F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43D2F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43D2F" w:rsidRDefault="00FD542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14</w:t>
      </w:r>
      <w:r w:rsidR="002543DE" w:rsidRPr="00243D2F">
        <w:rPr>
          <w:rFonts w:ascii="Times New Roman" w:hAnsi="Times New Roman" w:cs="Times New Roman"/>
          <w:sz w:val="24"/>
          <w:szCs w:val="24"/>
        </w:rPr>
        <w:t>.</w:t>
      </w:r>
      <w:r w:rsidR="00195C70" w:rsidRPr="00243D2F">
        <w:rPr>
          <w:rFonts w:ascii="Times New Roman" w:hAnsi="Times New Roman" w:cs="Times New Roman"/>
          <w:sz w:val="24"/>
          <w:szCs w:val="24"/>
        </w:rPr>
        <w:t> </w:t>
      </w:r>
      <w:r w:rsidR="002543DE" w:rsidRPr="00243D2F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51C55" w:rsidRPr="00243D2F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551C55" w:rsidRPr="00243D2F">
        <w:rPr>
          <w:rFonts w:ascii="Times New Roman" w:hAnsi="Times New Roman" w:cs="Times New Roman"/>
          <w:sz w:val="24"/>
          <w:szCs w:val="24"/>
        </w:rPr>
        <w:br/>
        <w:t>2 разряда</w:t>
      </w:r>
      <w:r w:rsidR="002543DE" w:rsidRPr="00243D2F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43D2F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43D2F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43D2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43D2F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43D2F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1</w:t>
      </w:r>
      <w:r w:rsidR="00FD542E" w:rsidRPr="00243D2F">
        <w:rPr>
          <w:rFonts w:ascii="Times New Roman" w:hAnsi="Times New Roman" w:cs="Times New Roman"/>
          <w:sz w:val="24"/>
          <w:szCs w:val="24"/>
        </w:rPr>
        <w:t>5</w:t>
      </w:r>
      <w:r w:rsidRPr="00243D2F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551C55" w:rsidRPr="00243D2F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C975A1" w:rsidRPr="00243D2F">
        <w:rPr>
          <w:rFonts w:ascii="Times New Roman" w:hAnsi="Times New Roman" w:cs="Times New Roman"/>
          <w:sz w:val="24"/>
          <w:szCs w:val="24"/>
        </w:rPr>
        <w:t>3</w:t>
      </w:r>
      <w:r w:rsidR="00551C55" w:rsidRPr="00243D2F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243D2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243D2F">
        <w:rPr>
          <w:rFonts w:ascii="Times New Roman" w:hAnsi="Times New Roman" w:cs="Times New Roman"/>
          <w:sz w:val="24"/>
          <w:szCs w:val="24"/>
        </w:rPr>
        <w:t>У</w:t>
      </w:r>
      <w:r w:rsidRPr="00243D2F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243D2F">
        <w:rPr>
          <w:rFonts w:ascii="Times New Roman" w:hAnsi="Times New Roman" w:cs="Times New Roman"/>
          <w:sz w:val="24"/>
          <w:szCs w:val="24"/>
        </w:rPr>
        <w:t>утверждённых</w:t>
      </w:r>
      <w:r w:rsidRPr="00243D2F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243D2F">
        <w:rPr>
          <w:rFonts w:ascii="Times New Roman" w:hAnsi="Times New Roman" w:cs="Times New Roman"/>
          <w:sz w:val="24"/>
          <w:szCs w:val="24"/>
        </w:rPr>
        <w:t>№ </w:t>
      </w:r>
      <w:r w:rsidRPr="00243D2F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243D2F">
        <w:rPr>
          <w:rFonts w:ascii="Times New Roman" w:hAnsi="Times New Roman" w:cs="Times New Roman"/>
          <w:sz w:val="24"/>
          <w:szCs w:val="24"/>
        </w:rPr>
        <w:t>статьёй</w:t>
      </w:r>
      <w:r w:rsidRPr="00243D2F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243D2F">
        <w:rPr>
          <w:rFonts w:ascii="Times New Roman" w:hAnsi="Times New Roman" w:cs="Times New Roman"/>
          <w:sz w:val="24"/>
          <w:szCs w:val="24"/>
        </w:rPr>
        <w:t>№ </w:t>
      </w:r>
      <w:r w:rsidRPr="00243D2F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243D2F">
        <w:rPr>
          <w:rFonts w:ascii="Times New Roman" w:hAnsi="Times New Roman" w:cs="Times New Roman"/>
          <w:sz w:val="24"/>
          <w:szCs w:val="24"/>
        </w:rPr>
        <w:br/>
      </w:r>
      <w:r w:rsidRPr="00243D2F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243D2F">
        <w:rPr>
          <w:rFonts w:ascii="Times New Roman" w:hAnsi="Times New Roman" w:cs="Times New Roman"/>
          <w:sz w:val="24"/>
          <w:szCs w:val="24"/>
        </w:rPr>
        <w:br/>
      </w:r>
      <w:r w:rsidRPr="00243D2F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43D2F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43D2F" w:rsidRDefault="002543DE" w:rsidP="00243D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43D2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243D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3D2F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243D2F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243D2F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43D2F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5E37" w:rsidRPr="00243D2F" w:rsidRDefault="002543DE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1</w:t>
      </w:r>
      <w:r w:rsidR="00FD542E" w:rsidRPr="00243D2F">
        <w:rPr>
          <w:rFonts w:ascii="Times New Roman" w:hAnsi="Times New Roman" w:cs="Times New Roman"/>
          <w:sz w:val="24"/>
          <w:szCs w:val="24"/>
        </w:rPr>
        <w:t>6</w:t>
      </w:r>
      <w:r w:rsidRPr="00243D2F">
        <w:rPr>
          <w:rFonts w:ascii="Times New Roman" w:hAnsi="Times New Roman" w:cs="Times New Roman"/>
          <w:sz w:val="24"/>
          <w:szCs w:val="24"/>
        </w:rPr>
        <w:t xml:space="preserve">. </w:t>
      </w:r>
      <w:r w:rsidR="00295E37" w:rsidRPr="00243D2F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</w:t>
      </w:r>
      <w:r w:rsidR="00295E37" w:rsidRPr="00243D2F">
        <w:rPr>
          <w:rFonts w:ascii="Times New Roman" w:hAnsi="Times New Roman" w:cs="Times New Roman"/>
          <w:sz w:val="24"/>
          <w:szCs w:val="24"/>
        </w:rPr>
        <w:lastRenderedPageBreak/>
        <w:t xml:space="preserve">пределах функциональной компетенции  </w:t>
      </w:r>
      <w:r w:rsidR="00EB192D" w:rsidRPr="00243D2F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295E37" w:rsidRPr="00243D2F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 Межрайонная ИФНС России № 14 по Свердловской области:</w:t>
      </w:r>
    </w:p>
    <w:p w:rsidR="002543DE" w:rsidRPr="00243D2F" w:rsidRDefault="00295E37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оказание консультационных услуг налогоплательщикам по применения законодательства о налогах и сборах в части урегулирование задолженности.</w:t>
      </w:r>
    </w:p>
    <w:p w:rsidR="00295E37" w:rsidRPr="00243D2F" w:rsidRDefault="00295E37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43D2F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43D2F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243D2F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D2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43D2F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43D2F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1</w:t>
      </w:r>
      <w:r w:rsidR="00FD542E" w:rsidRPr="00243D2F">
        <w:rPr>
          <w:rFonts w:ascii="Times New Roman" w:hAnsi="Times New Roman" w:cs="Times New Roman"/>
          <w:sz w:val="24"/>
          <w:szCs w:val="24"/>
        </w:rPr>
        <w:t>7</w:t>
      </w:r>
      <w:r w:rsidRPr="00243D2F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51C55" w:rsidRPr="00243D2F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C975A1" w:rsidRPr="00243D2F">
        <w:rPr>
          <w:rFonts w:ascii="Times New Roman" w:hAnsi="Times New Roman" w:cs="Times New Roman"/>
          <w:sz w:val="24"/>
          <w:szCs w:val="24"/>
        </w:rPr>
        <w:t>3</w:t>
      </w:r>
      <w:r w:rsidR="00551C55" w:rsidRPr="00243D2F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35711" w:rsidRPr="00243D2F">
        <w:rPr>
          <w:rFonts w:ascii="Times New Roman" w:hAnsi="Times New Roman" w:cs="Times New Roman"/>
          <w:sz w:val="24"/>
          <w:szCs w:val="24"/>
        </w:rPr>
        <w:t xml:space="preserve"> </w:t>
      </w:r>
      <w:r w:rsidRPr="00243D2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97379" w:rsidRPr="00243D2F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B97379" w:rsidRPr="00243D2F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97379" w:rsidRPr="00243D2F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B97379" w:rsidRPr="00243D2F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B97379" w:rsidRPr="00243D2F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43D2F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D2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66D52" w:rsidRPr="00243D2F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7379" w:rsidRPr="00243D2F" w:rsidRDefault="00B97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7379" w:rsidRPr="00243D2F" w:rsidRDefault="00B9737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D2F">
        <w:rPr>
          <w:rFonts w:ascii="Times New Roman" w:hAnsi="Times New Roman" w:cs="Times New Roman"/>
          <w:sz w:val="24"/>
          <w:szCs w:val="24"/>
        </w:rPr>
        <w:br w:type="page"/>
      </w:r>
    </w:p>
    <w:p w:rsidR="00332CAD" w:rsidRPr="00243D2F" w:rsidRDefault="00332CAD" w:rsidP="008350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332CAD" w:rsidRPr="00243D2F" w:rsidSect="002543DE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067" w:rsidRDefault="00245067" w:rsidP="002543DE">
      <w:pPr>
        <w:spacing w:after="0" w:line="240" w:lineRule="auto"/>
      </w:pPr>
      <w:r>
        <w:separator/>
      </w:r>
    </w:p>
  </w:endnote>
  <w:endnote w:type="continuationSeparator" w:id="0">
    <w:p w:rsidR="00245067" w:rsidRDefault="0024506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067" w:rsidRDefault="00245067" w:rsidP="002543DE">
      <w:pPr>
        <w:spacing w:after="0" w:line="240" w:lineRule="auto"/>
      </w:pPr>
      <w:r>
        <w:separator/>
      </w:r>
    </w:p>
  </w:footnote>
  <w:footnote w:type="continuationSeparator" w:id="0">
    <w:p w:rsidR="00245067" w:rsidRDefault="0024506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43D2F">
          <w:rPr>
            <w:rFonts w:ascii="Times New Roman" w:hAnsi="Times New Roman" w:cs="Times New Roman"/>
            <w:noProof/>
          </w:rPr>
          <w:t>5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772F1"/>
    <w:multiLevelType w:val="hybridMultilevel"/>
    <w:tmpl w:val="4DD444B0"/>
    <w:lvl w:ilvl="0" w:tplc="3E968AE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32B02"/>
    <w:multiLevelType w:val="hybridMultilevel"/>
    <w:tmpl w:val="C04A865E"/>
    <w:lvl w:ilvl="0" w:tplc="275C79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0E82133"/>
    <w:multiLevelType w:val="hybridMultilevel"/>
    <w:tmpl w:val="1D9683DE"/>
    <w:lvl w:ilvl="0" w:tplc="F5544B52">
      <w:start w:val="1"/>
      <w:numFmt w:val="decimal"/>
      <w:lvlText w:val="%1."/>
      <w:lvlJc w:val="left"/>
      <w:pPr>
        <w:ind w:left="1657" w:hanging="94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4D62830"/>
    <w:multiLevelType w:val="hybridMultilevel"/>
    <w:tmpl w:val="95C08CF6"/>
    <w:lvl w:ilvl="0" w:tplc="4010EFC2">
      <w:start w:val="1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4">
    <w:nsid w:val="6DF766EF"/>
    <w:multiLevelType w:val="hybridMultilevel"/>
    <w:tmpl w:val="595CA00E"/>
    <w:lvl w:ilvl="0" w:tplc="C02A8554">
      <w:start w:val="1"/>
      <w:numFmt w:val="decimal"/>
      <w:lvlText w:val="%1."/>
      <w:lvlJc w:val="left"/>
      <w:pPr>
        <w:ind w:left="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7ED3"/>
    <w:rsid w:val="000113D5"/>
    <w:rsid w:val="000258C1"/>
    <w:rsid w:val="00040E29"/>
    <w:rsid w:val="000532B5"/>
    <w:rsid w:val="000706BD"/>
    <w:rsid w:val="00075D4B"/>
    <w:rsid w:val="00075E43"/>
    <w:rsid w:val="00080C73"/>
    <w:rsid w:val="00081798"/>
    <w:rsid w:val="000941BF"/>
    <w:rsid w:val="000A427E"/>
    <w:rsid w:val="000E5C1B"/>
    <w:rsid w:val="000F3EE9"/>
    <w:rsid w:val="0010311D"/>
    <w:rsid w:val="00113576"/>
    <w:rsid w:val="00145AC1"/>
    <w:rsid w:val="00173239"/>
    <w:rsid w:val="001774DE"/>
    <w:rsid w:val="00190FE8"/>
    <w:rsid w:val="00195C70"/>
    <w:rsid w:val="001E027B"/>
    <w:rsid w:val="001E4360"/>
    <w:rsid w:val="001E7143"/>
    <w:rsid w:val="00201CD4"/>
    <w:rsid w:val="0021577E"/>
    <w:rsid w:val="00226DD2"/>
    <w:rsid w:val="00226E2A"/>
    <w:rsid w:val="00243D2F"/>
    <w:rsid w:val="00245067"/>
    <w:rsid w:val="002543DE"/>
    <w:rsid w:val="00280D19"/>
    <w:rsid w:val="00292394"/>
    <w:rsid w:val="00295E37"/>
    <w:rsid w:val="002B155F"/>
    <w:rsid w:val="002B1803"/>
    <w:rsid w:val="002D71EE"/>
    <w:rsid w:val="002E4142"/>
    <w:rsid w:val="00302E62"/>
    <w:rsid w:val="00304B90"/>
    <w:rsid w:val="0032168E"/>
    <w:rsid w:val="00324368"/>
    <w:rsid w:val="00332CAD"/>
    <w:rsid w:val="00350A86"/>
    <w:rsid w:val="00351614"/>
    <w:rsid w:val="003763E1"/>
    <w:rsid w:val="003830B4"/>
    <w:rsid w:val="00392875"/>
    <w:rsid w:val="003A2DC1"/>
    <w:rsid w:val="003C3394"/>
    <w:rsid w:val="003D2F5D"/>
    <w:rsid w:val="004040A1"/>
    <w:rsid w:val="004127B9"/>
    <w:rsid w:val="0045434F"/>
    <w:rsid w:val="0046516A"/>
    <w:rsid w:val="00502A30"/>
    <w:rsid w:val="0050331E"/>
    <w:rsid w:val="005345F9"/>
    <w:rsid w:val="00551C55"/>
    <w:rsid w:val="00560985"/>
    <w:rsid w:val="00574F9C"/>
    <w:rsid w:val="00580455"/>
    <w:rsid w:val="00586E7F"/>
    <w:rsid w:val="005B638F"/>
    <w:rsid w:val="005C4C57"/>
    <w:rsid w:val="00605E49"/>
    <w:rsid w:val="00650D18"/>
    <w:rsid w:val="006D2604"/>
    <w:rsid w:val="006D272A"/>
    <w:rsid w:val="006E3331"/>
    <w:rsid w:val="00734632"/>
    <w:rsid w:val="007412DE"/>
    <w:rsid w:val="00762D73"/>
    <w:rsid w:val="007656A9"/>
    <w:rsid w:val="007700BE"/>
    <w:rsid w:val="00770161"/>
    <w:rsid w:val="007A4746"/>
    <w:rsid w:val="007A4AF4"/>
    <w:rsid w:val="007E190B"/>
    <w:rsid w:val="007E27B1"/>
    <w:rsid w:val="0082620B"/>
    <w:rsid w:val="00833288"/>
    <w:rsid w:val="0083507A"/>
    <w:rsid w:val="0084749F"/>
    <w:rsid w:val="0086479A"/>
    <w:rsid w:val="008A5C45"/>
    <w:rsid w:val="008A640D"/>
    <w:rsid w:val="008E4147"/>
    <w:rsid w:val="008F062B"/>
    <w:rsid w:val="008F4690"/>
    <w:rsid w:val="009B1AB8"/>
    <w:rsid w:val="009B44D0"/>
    <w:rsid w:val="009D7EC2"/>
    <w:rsid w:val="009F7AB4"/>
    <w:rsid w:val="00A043E6"/>
    <w:rsid w:val="00A91AB3"/>
    <w:rsid w:val="00AE10A5"/>
    <w:rsid w:val="00B019C5"/>
    <w:rsid w:val="00B438AF"/>
    <w:rsid w:val="00B5537D"/>
    <w:rsid w:val="00B616BD"/>
    <w:rsid w:val="00B66D52"/>
    <w:rsid w:val="00B83FCA"/>
    <w:rsid w:val="00B97379"/>
    <w:rsid w:val="00BB425D"/>
    <w:rsid w:val="00BC382A"/>
    <w:rsid w:val="00BE342B"/>
    <w:rsid w:val="00BE7FAA"/>
    <w:rsid w:val="00BF1547"/>
    <w:rsid w:val="00C06E18"/>
    <w:rsid w:val="00C564B0"/>
    <w:rsid w:val="00C81ECE"/>
    <w:rsid w:val="00C975A1"/>
    <w:rsid w:val="00C97BF8"/>
    <w:rsid w:val="00CA3BA0"/>
    <w:rsid w:val="00CC3909"/>
    <w:rsid w:val="00CC4970"/>
    <w:rsid w:val="00CD22C2"/>
    <w:rsid w:val="00CD5EC5"/>
    <w:rsid w:val="00D0182F"/>
    <w:rsid w:val="00D17608"/>
    <w:rsid w:val="00D2100A"/>
    <w:rsid w:val="00D2787B"/>
    <w:rsid w:val="00D35711"/>
    <w:rsid w:val="00D36596"/>
    <w:rsid w:val="00D805F8"/>
    <w:rsid w:val="00DB70CE"/>
    <w:rsid w:val="00E26BC1"/>
    <w:rsid w:val="00E50222"/>
    <w:rsid w:val="00E74F5B"/>
    <w:rsid w:val="00EA49F4"/>
    <w:rsid w:val="00EA6ACA"/>
    <w:rsid w:val="00EB192D"/>
    <w:rsid w:val="00F27D0A"/>
    <w:rsid w:val="00F64CA3"/>
    <w:rsid w:val="00F87894"/>
    <w:rsid w:val="00FA35D0"/>
    <w:rsid w:val="00FB3DC9"/>
    <w:rsid w:val="00FC30E4"/>
    <w:rsid w:val="00FD542E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2147</Words>
  <Characters>12243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14362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dcterms:created xsi:type="dcterms:W3CDTF">2018-11-07T10:21:00Z</dcterms:created>
  <dcterms:modified xsi:type="dcterms:W3CDTF">2018-11-07T10:21:00Z</dcterms:modified>
</cp:coreProperties>
</file>